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微软雅黑" w:eastAsia="仿宋_GB2312" w:cs="微软雅黑"/>
          <w:b/>
          <w:bCs/>
          <w:sz w:val="30"/>
          <w:szCs w:val="30"/>
        </w:rPr>
      </w:pPr>
      <w:r>
        <w:rPr>
          <w:rFonts w:hint="eastAsia" w:ascii="仿宋_GB2312" w:hAnsi="微软雅黑" w:eastAsia="仿宋_GB2312" w:cs="微软雅黑"/>
          <w:b/>
          <w:bCs/>
          <w:sz w:val="30"/>
          <w:szCs w:val="30"/>
        </w:rPr>
        <w:t>附件1：</w:t>
      </w:r>
    </w:p>
    <w:tbl>
      <w:tblPr>
        <w:tblStyle w:val="3"/>
        <w:tblpPr w:leftFromText="180" w:rightFromText="180" w:vertAnchor="text" w:horzAnchor="page" w:tblpX="1920" w:tblpY="128"/>
        <w:tblOverlap w:val="never"/>
        <w:tblW w:w="77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4"/>
        <w:gridCol w:w="2010"/>
        <w:gridCol w:w="296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b/>
                <w:color w:val="000000"/>
                <w:szCs w:val="21"/>
              </w:rPr>
            </w:pPr>
            <w:bookmarkStart w:id="0" w:name="_GoBack"/>
            <w:r>
              <w:rPr>
                <w:rFonts w:hint="eastAsia" w:ascii="宋体" w:hAnsi="宋体" w:cs="微软雅黑"/>
                <w:b/>
                <w:color w:val="000000"/>
                <w:kern w:val="0"/>
                <w:szCs w:val="21"/>
                <w:lang w:bidi="ar"/>
              </w:rPr>
              <w:t>2018年住院医师规范化培训社会化人员名单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b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b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b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b/>
                <w:color w:val="000000"/>
                <w:kern w:val="0"/>
                <w:szCs w:val="21"/>
                <w:lang w:bidi="ar"/>
              </w:rPr>
              <w:t>拟录取专业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王峰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全科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刘明秀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全科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何阳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全科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王迪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儿科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周燕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儿科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马潇潇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儿科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姜祥洋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儿外科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史乃江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妇产科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高鸽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妇产科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孙贵菊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麻醉科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梁思蓉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麻醉科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钟鑫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麻醉科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刘国涛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外科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徐明磊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外科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田震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骨科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宋臻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骨科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张永璞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口腔全科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张天琦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口腔全科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李亚帅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口腔全科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李亚红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口腔全科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李则宇内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口腔全科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娄亭亭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口腔内科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蒋帅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口腔内科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孙程佳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口腔内科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王硕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口腔颌面外科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刘静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口腔正畸科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张媛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口腔修复科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林晓霞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微软雅黑"/>
                <w:color w:val="000000"/>
                <w:szCs w:val="21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Cs w:val="21"/>
                <w:lang w:bidi="ar"/>
              </w:rPr>
              <w:t>超声医学科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 w:cs="微软雅黑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72ADE"/>
    <w:rsid w:val="3CF72AD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doctoryan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2018-08-06T00:11:00Z</dcterms:created>
  <dc:creator>゛快乐大王</dc:creator>
  <cp:lastModifiedBy>゛快乐大王</cp:lastModifiedBy>
  <dcterms:modified xsi:type="dcterms:W3CDTF">2018-08-06T00:13:36Z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