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采购文件</w:t>
      </w:r>
      <w:bookmarkStart w:id="0" w:name="_GoBack"/>
      <w:bookmarkEnd w:id="0"/>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2、供应商的要求及在采购会议当天需提供的资料文件一式三份（其中2.2.1-2.2.5为资格证明文件）：</w:t>
      </w:r>
    </w:p>
    <w:p>
      <w:pPr>
        <w:rPr>
          <w:sz w:val="28"/>
          <w:szCs w:val="28"/>
        </w:rPr>
      </w:pPr>
      <w:r>
        <w:rPr>
          <w:rFonts w:hint="eastAsia"/>
          <w:sz w:val="28"/>
          <w:szCs w:val="28"/>
        </w:rPr>
        <w:t>2.1在中国境内注册并具有独立法人资格的一般纳税人合法企业；</w:t>
      </w:r>
    </w:p>
    <w:p>
      <w:pPr>
        <w:rPr>
          <w:sz w:val="28"/>
          <w:szCs w:val="28"/>
        </w:rPr>
      </w:pPr>
      <w:r>
        <w:rPr>
          <w:rFonts w:hint="eastAsia"/>
          <w:sz w:val="28"/>
          <w:szCs w:val="28"/>
        </w:rPr>
        <w:t>2.2生产厂家直接投标或具有制造厂家出具的针对本项目授权书的参会供应商应提供以下资料(复印件加盖鲜章)：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B072D"/>
    <w:rsid w:val="680B07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2017-11-03T08:13:00Z</dcterms:created>
  <dc:creator>゛快乐大王</dc:creator>
  <cp:lastModifiedBy>゛快乐大王</cp:lastModifiedBy>
  <dcterms:modified xsi:type="dcterms:W3CDTF">2017-11-03T08:14:56Z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