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0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074"/>
        <w:gridCol w:w="30"/>
        <w:gridCol w:w="7230"/>
      </w:tblGrid>
      <w:tr w:rsidR="00317EDD" w:rsidRPr="00317EDD" w:rsidTr="00317ED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7050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50"/>
            </w:tblGrid>
            <w:tr w:rsidR="00317EDD" w:rsidRPr="00317EDD" w:rsidTr="00317EDD">
              <w:trPr>
                <w:trHeight w:val="987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7050" w:type="dxa"/>
                    <w:jc w:val="center"/>
                    <w:tblCellSpacing w:w="12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/>
                  </w:tblPr>
                  <w:tblGrid>
                    <w:gridCol w:w="1203"/>
                    <w:gridCol w:w="3734"/>
                    <w:gridCol w:w="24"/>
                    <w:gridCol w:w="2089"/>
                  </w:tblGrid>
                  <w:tr w:rsidR="00317EDD" w:rsidRPr="00317EDD" w:rsidTr="00317EDD">
                    <w:trPr>
                      <w:trHeight w:val="2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317EDD" w:rsidRPr="00317EDD" w:rsidRDefault="002D7456" w:rsidP="00317EDD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kern w:val="0"/>
                            <w:sz w:val="24"/>
                            <w:szCs w:val="24"/>
                          </w:rPr>
                        </w:pPr>
                        <w:r w:rsidRPr="002D7456">
                          <w:rPr>
                            <w:rFonts w:ascii="宋体" w:eastAsia="宋体" w:hAnsi="宋体" w:cs="宋体" w:hint="eastAsia"/>
                            <w:b/>
                            <w:kern w:val="0"/>
                            <w:sz w:val="32"/>
                            <w:szCs w:val="24"/>
                          </w:rPr>
                          <w:t>山东省立医院公开招聘工作人员</w:t>
                        </w:r>
                        <w:r w:rsidR="00D33F35">
                          <w:rPr>
                            <w:rFonts w:ascii="宋体" w:eastAsia="宋体" w:hAnsi="宋体" w:cs="宋体" w:hint="eastAsia"/>
                            <w:b/>
                            <w:kern w:val="0"/>
                            <w:sz w:val="32"/>
                            <w:szCs w:val="24"/>
                          </w:rPr>
                          <w:t>笔试</w:t>
                        </w:r>
                      </w:p>
                    </w:tc>
                  </w:tr>
                  <w:tr w:rsidR="00317EDD" w:rsidRPr="00317EDD">
                    <w:trPr>
                      <w:trHeight w:val="48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317EDD" w:rsidRDefault="00317EDD" w:rsidP="00317EDD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准 考 证</w:t>
                        </w:r>
                      </w:p>
                      <w:p w:rsidR="00317EDD" w:rsidRPr="00317EDD" w:rsidRDefault="00317EDD" w:rsidP="00317EDD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0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姓 名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20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317EDD" w:rsidRPr="0026586A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  <w:u w:val="single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05"/>
                        </w:tblGrid>
                        <w:tr w:rsidR="00317EDD" w:rsidRPr="00317EDD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17EDD" w:rsidRPr="00317EDD" w:rsidRDefault="00317EDD" w:rsidP="00317ED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FFFFFF" w:themeColor="background1"/>
                                  <w:kern w:val="0"/>
                                  <w:sz w:val="22"/>
                                  <w:szCs w:val="24"/>
                                </w:rPr>
                              </w:pPr>
                              <w:r w:rsidRPr="00317EDD">
                                <w:rPr>
                                  <w:rFonts w:ascii="宋体" w:eastAsia="宋体" w:hAnsi="宋体" w:cs="宋体"/>
                                  <w:color w:val="FFFFFF" w:themeColor="background1"/>
                                  <w:kern w:val="0"/>
                                  <w:sz w:val="22"/>
                                  <w:szCs w:val="24"/>
                                </w:rPr>
                                <w:t>{[#考生照片图片#]}</w:t>
                              </w:r>
                            </w:p>
                          </w:tc>
                        </w:tr>
                      </w:tbl>
                      <w:p w:rsidR="00317EDD" w:rsidRPr="00317EDD" w:rsidRDefault="00317EDD" w:rsidP="00317EDD">
                        <w:pPr>
                          <w:widowControl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准考证号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7EDD" w:rsidRPr="0026586A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  <w:u w:val="single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身份证号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2D7456" w:rsidRDefault="002D7456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</w:pPr>
                        <w:r w:rsidRPr="002D745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性 别</w:t>
                        </w:r>
                        <w:r w:rsidR="00317EDD" w:rsidRPr="002D7456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2D7456" w:rsidRDefault="002D7456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kern w:val="0"/>
                            <w:sz w:val="22"/>
                            <w:szCs w:val="24"/>
                          </w:rPr>
                        </w:pPr>
                        <w:r w:rsidRPr="002D7456">
                          <w:rPr>
                            <w:rFonts w:ascii="宋体" w:eastAsia="宋体" w:hAnsi="宋体" w:cs="宋体" w:hint="eastAsia"/>
                            <w:b/>
                            <w:kern w:val="0"/>
                            <w:sz w:val="22"/>
                            <w:szCs w:val="20"/>
                          </w:rPr>
                          <w:t>招</w:t>
                        </w:r>
                        <w:r w:rsidRPr="002D745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聘单位</w:t>
                        </w:r>
                        <w:r w:rsidR="00317EDD" w:rsidRPr="002D7456">
                          <w:rPr>
                            <w:rFonts w:ascii="宋体" w:eastAsia="宋体" w:hAnsi="宋体" w:cs="宋体"/>
                            <w:b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  <w:r w:rsidR="002D7456">
                          <w:rPr>
                            <w:rFonts w:ascii="宋体" w:eastAsia="宋体" w:hAnsi="宋体" w:cs="宋体" w:hint="eastAsia"/>
                            <w:kern w:val="0"/>
                            <w:sz w:val="22"/>
                            <w:szCs w:val="20"/>
                          </w:rPr>
                          <w:t>山东省立医院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2D7456" w:rsidRDefault="002D7456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kern w:val="0"/>
                            <w:sz w:val="22"/>
                            <w:szCs w:val="24"/>
                          </w:rPr>
                        </w:pPr>
                        <w:r w:rsidRPr="002D7456">
                          <w:rPr>
                            <w:rFonts w:ascii="宋体" w:eastAsia="宋体" w:hAnsi="宋体" w:cs="宋体" w:hint="eastAsia"/>
                            <w:b/>
                            <w:kern w:val="0"/>
                            <w:sz w:val="22"/>
                            <w:szCs w:val="20"/>
                          </w:rPr>
                          <w:t>招聘岗位</w:t>
                        </w:r>
                        <w:r w:rsidR="00317EDD" w:rsidRPr="002D7456">
                          <w:rPr>
                            <w:rFonts w:ascii="宋体" w:eastAsia="宋体" w:hAnsi="宋体" w:cs="宋体"/>
                            <w:b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考 点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  <w:r w:rsidR="002D7456" w:rsidRPr="002D7456">
                          <w:rPr>
                            <w:rFonts w:ascii="宋体" w:eastAsia="宋体" w:hAnsi="宋体" w:cs="宋体" w:hint="eastAsia"/>
                            <w:kern w:val="0"/>
                            <w:sz w:val="22"/>
                            <w:szCs w:val="20"/>
                          </w:rPr>
                          <w:t>济南市兴济小学</w:t>
                        </w: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考 场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</w:tr>
                  <w:tr w:rsidR="00317EDD" w:rsidRPr="00E35530" w:rsidTr="00317EDD">
                    <w:trPr>
                      <w:gridAfter w:val="2"/>
                      <w:wAfter w:w="2235" w:type="dxa"/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座位号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3666" w:type="dxa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</w:p>
                    </w:tc>
                  </w:tr>
                  <w:tr w:rsidR="00317EDD" w:rsidRPr="00317EDD">
                    <w:trPr>
                      <w:trHeight w:val="360"/>
                      <w:tblCellSpacing w:w="12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EDD" w:rsidRPr="00317EDD" w:rsidRDefault="00317EDD" w:rsidP="00E3553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E3553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2"/>
                            <w:szCs w:val="20"/>
                          </w:rPr>
                          <w:t>考点地址</w:t>
                        </w: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4"/>
                          </w:rPr>
                        </w:pPr>
                        <w:r w:rsidRPr="00317EDD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 </w:t>
                        </w:r>
                        <w:r w:rsidR="002D7456" w:rsidRPr="002D7456">
                          <w:rPr>
                            <w:rFonts w:ascii="宋体" w:eastAsia="宋体" w:hAnsi="宋体" w:cs="宋体" w:hint="eastAsia"/>
                            <w:kern w:val="0"/>
                            <w:sz w:val="22"/>
                            <w:szCs w:val="20"/>
                          </w:rPr>
                          <w:t>槐荫区段兴东路</w:t>
                        </w:r>
                        <w:r w:rsidR="002D7456" w:rsidRPr="002D7456">
                          <w:rPr>
                            <w:rFonts w:ascii="宋体" w:eastAsia="宋体" w:hAnsi="宋体" w:cs="宋体"/>
                            <w:kern w:val="0"/>
                            <w:sz w:val="22"/>
                            <w:szCs w:val="20"/>
                          </w:rPr>
                          <w:t>51号</w:t>
                        </w:r>
                      </w:p>
                    </w:tc>
                  </w:tr>
                  <w:tr w:rsidR="00317EDD" w:rsidRPr="00317EDD" w:rsidTr="00317EDD">
                    <w:trPr>
                      <w:tblCellSpacing w:w="12" w:type="dxa"/>
                      <w:jc w:val="center"/>
                    </w:trPr>
                    <w:tc>
                      <w:tcPr>
                        <w:tcW w:w="7002" w:type="dxa"/>
                        <w:gridSpan w:val="4"/>
                        <w:vAlign w:val="center"/>
                        <w:hideMark/>
                      </w:tcPr>
                      <w:p w:rsidR="00317EDD" w:rsidRPr="00317EDD" w:rsidRDefault="00317EDD" w:rsidP="00317EDD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17EDD" w:rsidRPr="00317EDD" w:rsidRDefault="00317EDD" w:rsidP="00317EDD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17EDD" w:rsidRPr="00317EDD" w:rsidRDefault="00317EDD" w:rsidP="00317E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single" w:sz="6" w:space="0" w:color="606660"/>
            </w:tcBorders>
            <w:vAlign w:val="center"/>
            <w:hideMark/>
          </w:tcPr>
          <w:p w:rsidR="00317EDD" w:rsidRPr="00317EDD" w:rsidRDefault="00317EDD" w:rsidP="00317E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03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7125"/>
            </w:tblGrid>
            <w:tr w:rsidR="00317EDD" w:rsidRPr="00317EDD">
              <w:trPr>
                <w:tblCellSpacing w:w="15" w:type="dxa"/>
                <w:jc w:val="center"/>
              </w:trPr>
              <w:tc>
                <w:tcPr>
                  <w:tcW w:w="225" w:type="dxa"/>
                  <w:vAlign w:val="center"/>
                  <w:hideMark/>
                </w:tcPr>
                <w:p w:rsidR="00317EDD" w:rsidRPr="00317EDD" w:rsidRDefault="00317EDD" w:rsidP="00317EDD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050" w:type="dxa"/>
                    <w:tblCellSpacing w:w="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50"/>
                  </w:tblGrid>
                  <w:tr w:rsidR="00317EDD" w:rsidRPr="00317ED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60167" w:rsidRDefault="00A60167"/>
                      <w:tbl>
                        <w:tblPr>
                          <w:tblW w:w="6750" w:type="dxa"/>
                          <w:jc w:val="center"/>
                          <w:tblCellMar>
                            <w:top w:w="36" w:type="dxa"/>
                            <w:left w:w="36" w:type="dxa"/>
                            <w:bottom w:w="36" w:type="dxa"/>
                            <w:right w:w="36" w:type="dxa"/>
                          </w:tblCellMar>
                          <w:tblLook w:val="04A0"/>
                        </w:tblPr>
                        <w:tblGrid>
                          <w:gridCol w:w="6750"/>
                        </w:tblGrid>
                        <w:tr w:rsidR="00317EDD" w:rsidRPr="00317ED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17EDD" w:rsidRPr="00317EDD" w:rsidRDefault="00317EDD" w:rsidP="00317ED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17EDD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应 试 人 员 须 知</w:t>
                              </w:r>
                            </w:p>
                          </w:tc>
                        </w:tr>
                        <w:tr w:rsidR="00317EDD" w:rsidRPr="00317EDD" w:rsidTr="00A60167">
                          <w:trPr>
                            <w:trHeight w:val="8803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7A0A6C" w:rsidRDefault="00317EDD" w:rsidP="00317EDD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1、凭准考证和身份证（缺一不可）进入考场，在“座次表”上签到后，对号入座，并将两证放在桌子边角。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  <w:t>2、参加考试应携带黑色字迹的钢笔或签字笔、2B铅笔、橡皮、削笔刀。不得携带规定以外的任何书籍、资料、草稿纸及通讯、计算、存储等工具，已带入的，应存放在考场指定位置，电子产品应切断电源。考试期间，凡发现应试人员将违禁物品带至座位或身上的，一律按违纪处理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  <w:t>3、熟知《公务员考试录用违纪违规行为处理办法》（人社部令第30号），自觉遵守“考场规则”，如有违纪违规行为，将按规定严肃处理。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</w:r>
                              <w:r w:rsidR="007A0A6C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、考试实行全场封闭，开考30分钟后不得入场；考试结束前不得提前交卷出场。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</w:r>
                              <w:r w:rsidR="007A0A6C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、请务必认真阅读注意事项（试卷），按要求在试卷和答题卡上正确填涂姓名、准考证号等相关信息，使用规定的作答工具在答题卡指定的题号和区域内作答。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</w:r>
                              <w:r w:rsidR="007A0A6C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、考试结束铃响，应立即停止答题,将试卷、答题卡分别反面向上放在桌子上。监考人员回收试卷、答题卡时，应试人员须再次在座次表上签名。经监考人员允许后，应试人员方可离开考场，不得将试卷、答题卡、草稿纸带出或传出考场。考试配发的草稿纸，考后统一收回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</w:r>
                              <w:r w:rsidR="00A60167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、考试期间，不得以任何形式抄录试题、答案及相关内容。</w:t>
                              </w:r>
                            </w:p>
                            <w:p w:rsidR="00317EDD" w:rsidRPr="00317EDD" w:rsidRDefault="00317EDD" w:rsidP="00A60167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温馨提示：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  <w:t>1、应试人员须认真核对准考证上的个人信息，如信息有误请务必在考前咨询</w:t>
                              </w:r>
                              <w:r w:rsidR="00A60167">
                                <w:rPr>
                                  <w:rFonts w:ascii="宋体" w:eastAsia="宋体" w:hAnsi="宋体" w:cs="宋体" w:hint="eastAsia"/>
                                  <w:kern w:val="0"/>
                                  <w:sz w:val="20"/>
                                  <w:szCs w:val="20"/>
                                </w:rPr>
                                <w:t>招聘单位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t>，以免影响正常参加考试。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  <w:t>2、请广大应试人员提前熟悉考点地址和交通路线、合理安排行程，注意人身财产安全，以免影响正常考试。</w:t>
                              </w:r>
                              <w:r w:rsidRPr="00317EDD">
                                <w:rPr>
                                  <w:rFonts w:ascii="宋体" w:eastAsia="宋体" w:hAnsi="宋体" w:cs="宋体"/>
                                  <w:kern w:val="0"/>
                                  <w:sz w:val="20"/>
                                  <w:szCs w:val="20"/>
                                </w:rPr>
                                <w:br/>
                                <w:t>3、请妥善保管准考证，以备成绩查询和面试时使用。</w:t>
                              </w:r>
                            </w:p>
                          </w:tc>
                        </w:tr>
                      </w:tbl>
                      <w:p w:rsidR="00317EDD" w:rsidRPr="00317EDD" w:rsidRDefault="00317EDD" w:rsidP="00317EDD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17EDD" w:rsidRPr="00317EDD" w:rsidRDefault="00317EDD" w:rsidP="00317ED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17EDD" w:rsidRPr="00317EDD" w:rsidRDefault="00317EDD" w:rsidP="00317E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A34C6" w:rsidRPr="00317EDD" w:rsidRDefault="009A34C6"/>
    <w:sectPr w:rsidR="009A34C6" w:rsidRPr="00317EDD" w:rsidSect="00317ED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Documents\应用文档\同步\高新区编场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筛选初审简历明细$`"/>
    <w:odso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4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EDD"/>
    <w:rsid w:val="000C20AE"/>
    <w:rsid w:val="0026586A"/>
    <w:rsid w:val="002D7456"/>
    <w:rsid w:val="0031247D"/>
    <w:rsid w:val="00317EDD"/>
    <w:rsid w:val="003C1709"/>
    <w:rsid w:val="006031D6"/>
    <w:rsid w:val="00663BA7"/>
    <w:rsid w:val="007A0A6C"/>
    <w:rsid w:val="009A34C6"/>
    <w:rsid w:val="00A60167"/>
    <w:rsid w:val="00D33F35"/>
    <w:rsid w:val="00DE46F5"/>
    <w:rsid w:val="00E17E72"/>
    <w:rsid w:val="00E3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7EDD"/>
    <w:rPr>
      <w:b/>
      <w:bCs/>
    </w:rPr>
  </w:style>
  <w:style w:type="paragraph" w:styleId="a4">
    <w:name w:val="Normal (Web)"/>
    <w:basedOn w:val="a"/>
    <w:uiPriority w:val="99"/>
    <w:semiHidden/>
    <w:unhideWhenUsed/>
    <w:rsid w:val="00317E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A0A6C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0A6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0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dreamsummit</cp:lastModifiedBy>
  <cp:revision>2</cp:revision>
  <cp:lastPrinted>2017-05-10T01:54:00Z</cp:lastPrinted>
  <dcterms:created xsi:type="dcterms:W3CDTF">2017-05-11T01:12:00Z</dcterms:created>
  <dcterms:modified xsi:type="dcterms:W3CDTF">2017-05-11T01:12:00Z</dcterms:modified>
</cp:coreProperties>
</file>